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4486" w:rsidRDefault="00B14486" w:rsidP="00207BE3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7583282" cy="4263655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1231" cy="427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86" w:rsidRDefault="007748C3" w:rsidP="007748C3">
      <w:pPr>
        <w:spacing w:line="360" w:lineRule="auto"/>
        <w:ind w:firstLineChars="200" w:firstLine="420"/>
        <w:jc w:val="left"/>
      </w:pPr>
      <w:r>
        <w:rPr>
          <w:rFonts w:hint="eastAsia"/>
        </w:rPr>
        <w:t>本</w:t>
      </w:r>
      <w:r>
        <w:t>页面是嘉兴智慧</w:t>
      </w:r>
      <w:r>
        <w:rPr>
          <w:rFonts w:hint="eastAsia"/>
        </w:rPr>
        <w:t>交通</w:t>
      </w:r>
      <w:r>
        <w:t>综合服务平台的主页面，</w:t>
      </w:r>
      <w:r w:rsidR="00030B87">
        <w:rPr>
          <w:rFonts w:hint="eastAsia"/>
        </w:rPr>
        <w:t>提供</w:t>
      </w:r>
      <w:r w:rsidR="00030B87">
        <w:t>了综合交通、智慧公路、智慧运管、智慧港航、智慧</w:t>
      </w:r>
      <w:r w:rsidR="00030B87">
        <w:rPr>
          <w:rFonts w:hint="eastAsia"/>
        </w:rPr>
        <w:t>质监</w:t>
      </w:r>
      <w:r w:rsidR="00030B87">
        <w:t>、智慧港务和智慧</w:t>
      </w:r>
      <w:r w:rsidR="00030B87">
        <w:rPr>
          <w:rFonts w:hint="eastAsia"/>
        </w:rPr>
        <w:t>海事</w:t>
      </w:r>
      <w:r w:rsidR="00030B87">
        <w:t>的导航按钮。</w:t>
      </w:r>
      <w:r>
        <w:rPr>
          <w:rFonts w:hint="eastAsia"/>
        </w:rPr>
        <w:t>背景</w:t>
      </w:r>
      <w:r>
        <w:t>显示了嘉兴</w:t>
      </w:r>
      <w:r>
        <w:rPr>
          <w:rFonts w:hint="eastAsia"/>
        </w:rPr>
        <w:t>目前</w:t>
      </w:r>
      <w:r>
        <w:t>市区内主要</w:t>
      </w:r>
      <w:r>
        <w:rPr>
          <w:rFonts w:hint="eastAsia"/>
        </w:rPr>
        <w:t>道路</w:t>
      </w:r>
      <w:r>
        <w:t>和主要通道的</w:t>
      </w:r>
      <w:r>
        <w:rPr>
          <w:rFonts w:hint="eastAsia"/>
        </w:rPr>
        <w:t>实时</w:t>
      </w:r>
      <w:r>
        <w:t>路况信息，</w:t>
      </w:r>
      <w:r>
        <w:rPr>
          <w:rFonts w:hint="eastAsia"/>
        </w:rPr>
        <w:t>在</w:t>
      </w:r>
      <w:r>
        <w:t>界面的左侧</w:t>
      </w:r>
      <w:r>
        <w:rPr>
          <w:rFonts w:hint="eastAsia"/>
        </w:rPr>
        <w:t>显示</w:t>
      </w:r>
      <w:r>
        <w:t>了热点区域</w:t>
      </w:r>
      <w:r>
        <w:rPr>
          <w:rFonts w:hint="eastAsia"/>
        </w:rPr>
        <w:t>的</w:t>
      </w:r>
      <w:r>
        <w:t>指数</w:t>
      </w:r>
      <w:r>
        <w:rPr>
          <w:rFonts w:hint="eastAsia"/>
        </w:rPr>
        <w:t>信息</w:t>
      </w:r>
      <w:r>
        <w:t>和目前</w:t>
      </w:r>
      <w:r>
        <w:rPr>
          <w:rFonts w:hint="eastAsia"/>
        </w:rPr>
        <w:t>拥堵</w:t>
      </w:r>
      <w:r>
        <w:t>路段</w:t>
      </w:r>
      <w:r>
        <w:rPr>
          <w:rFonts w:hint="eastAsia"/>
        </w:rPr>
        <w:t>等</w:t>
      </w:r>
      <w:r>
        <w:t>信息。</w:t>
      </w:r>
    </w:p>
    <w:p w:rsidR="00030B87" w:rsidRDefault="00030B87" w:rsidP="007748C3">
      <w:pPr>
        <w:spacing w:line="360" w:lineRule="auto"/>
        <w:ind w:firstLineChars="200" w:firstLine="420"/>
        <w:jc w:val="left"/>
        <w:rPr>
          <w:rFonts w:hint="eastAsia"/>
        </w:rPr>
      </w:pPr>
      <w:r>
        <w:rPr>
          <w:rFonts w:hint="eastAsia"/>
        </w:rPr>
        <w:t>技术</w:t>
      </w:r>
      <w:r>
        <w:t>支持：</w:t>
      </w:r>
      <w:r>
        <w:rPr>
          <w:rFonts w:hint="eastAsia"/>
        </w:rPr>
        <w:t>本页面</w:t>
      </w:r>
      <w:r>
        <w:t>的开发需要中国四维提供技术支持。</w:t>
      </w:r>
    </w:p>
    <w:p w:rsidR="00030B87" w:rsidRDefault="00B14486" w:rsidP="00207BE3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7389628" cy="415477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9628" cy="41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DC2" w:rsidRDefault="00030B87" w:rsidP="00F75DC2">
      <w:pPr>
        <w:spacing w:line="360" w:lineRule="auto"/>
        <w:ind w:firstLineChars="200" w:firstLine="420"/>
        <w:jc w:val="left"/>
      </w:pPr>
      <w:r>
        <w:rPr>
          <w:rFonts w:hint="eastAsia"/>
        </w:rPr>
        <w:t>本</w:t>
      </w:r>
      <w:r>
        <w:t>页面是</w:t>
      </w:r>
      <w:r>
        <w:rPr>
          <w:rFonts w:hint="eastAsia"/>
        </w:rPr>
        <w:t>综合交通</w:t>
      </w:r>
      <w:r>
        <w:t>的</w:t>
      </w:r>
      <w:r>
        <w:t>主页面，</w:t>
      </w:r>
      <w:r>
        <w:rPr>
          <w:rFonts w:hint="eastAsia"/>
        </w:rPr>
        <w:t>提供</w:t>
      </w:r>
      <w:r>
        <w:t>了</w:t>
      </w:r>
      <w:r>
        <w:rPr>
          <w:rFonts w:hint="eastAsia"/>
        </w:rPr>
        <w:t>运行</w:t>
      </w:r>
      <w:r>
        <w:t>监测、视频监控、科技治堵、出行服务、物流服务</w:t>
      </w:r>
      <w:r>
        <w:rPr>
          <w:rFonts w:hint="eastAsia"/>
        </w:rPr>
        <w:t>和</w:t>
      </w:r>
      <w:r>
        <w:t>行业分析</w:t>
      </w:r>
      <w:r>
        <w:t>的导航按钮。</w:t>
      </w:r>
      <w:r>
        <w:rPr>
          <w:rFonts w:hint="eastAsia"/>
        </w:rPr>
        <w:t>背景</w:t>
      </w:r>
      <w:r w:rsidR="00F75DC2">
        <w:t>显示了</w:t>
      </w:r>
      <w:r w:rsidR="00F75DC2">
        <w:rPr>
          <w:rFonts w:hint="eastAsia"/>
        </w:rPr>
        <w:t>基于</w:t>
      </w:r>
      <w:r w:rsidR="00F75DC2">
        <w:t>地图的嘉兴目前的所有公交车的</w:t>
      </w:r>
      <w:r w:rsidR="00F75DC2">
        <w:rPr>
          <w:rFonts w:hint="eastAsia"/>
        </w:rPr>
        <w:t>信息</w:t>
      </w:r>
      <w:r w:rsidR="00F75DC2">
        <w:t>，并在左边提供了</w:t>
      </w:r>
      <w:r w:rsidR="00F75DC2">
        <w:rPr>
          <w:rFonts w:hint="eastAsia"/>
        </w:rPr>
        <w:t>目前</w:t>
      </w:r>
      <w:r w:rsidR="00F75DC2">
        <w:t>运行的</w:t>
      </w:r>
      <w:r w:rsidR="00F75DC2">
        <w:rPr>
          <w:rFonts w:hint="eastAsia"/>
        </w:rPr>
        <w:t>公交</w:t>
      </w:r>
      <w:r w:rsidR="00F75DC2">
        <w:t>信息</w:t>
      </w:r>
      <w:r w:rsidR="00F75DC2">
        <w:rPr>
          <w:rFonts w:hint="eastAsia"/>
        </w:rPr>
        <w:t>。</w:t>
      </w:r>
      <w:r w:rsidR="00F75DC2">
        <w:t>在右上角提供了出租车和船舶的监控界面的切换按钮。</w:t>
      </w:r>
    </w:p>
    <w:p w:rsidR="00F75DC2" w:rsidRDefault="00030B87" w:rsidP="00F75DC2">
      <w:pPr>
        <w:spacing w:line="360" w:lineRule="auto"/>
        <w:ind w:firstLineChars="200" w:firstLine="420"/>
        <w:jc w:val="left"/>
      </w:pPr>
      <w:r>
        <w:rPr>
          <w:rFonts w:hint="eastAsia"/>
        </w:rPr>
        <w:t>技术</w:t>
      </w:r>
      <w:r>
        <w:t>支持：</w:t>
      </w:r>
      <w:r>
        <w:rPr>
          <w:rFonts w:hint="eastAsia"/>
        </w:rPr>
        <w:t>本页面</w:t>
      </w:r>
      <w:r>
        <w:t>的开发需要中国四维</w:t>
      </w:r>
      <w:r w:rsidR="00F75DC2">
        <w:rPr>
          <w:rFonts w:hint="eastAsia"/>
        </w:rPr>
        <w:t>（地图</w:t>
      </w:r>
      <w:r w:rsidR="00F75DC2">
        <w:t>）</w:t>
      </w:r>
      <w:r w:rsidR="00F75DC2">
        <w:rPr>
          <w:rFonts w:hint="eastAsia"/>
        </w:rPr>
        <w:t>和</w:t>
      </w:r>
      <w:r w:rsidR="00F75DC2">
        <w:t>杭州三网</w:t>
      </w:r>
      <w:r w:rsidR="00F75DC2">
        <w:rPr>
          <w:rFonts w:hint="eastAsia"/>
        </w:rPr>
        <w:t>（数据接口</w:t>
      </w:r>
      <w:r w:rsidR="00F75DC2">
        <w:t>）</w:t>
      </w:r>
      <w:r>
        <w:t>提供技术支持。</w:t>
      </w:r>
    </w:p>
    <w:p w:rsidR="00226160" w:rsidRDefault="00B14486" w:rsidP="00226160">
      <w:pPr>
        <w:spacing w:line="360" w:lineRule="auto"/>
        <w:ind w:firstLineChars="200"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919615" cy="38905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-1-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400" cy="389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60" w:rsidRDefault="00226160" w:rsidP="00226160">
      <w:pPr>
        <w:spacing w:line="360" w:lineRule="auto"/>
        <w:ind w:firstLineChars="200" w:firstLine="420"/>
        <w:jc w:val="left"/>
      </w:pPr>
      <w:r>
        <w:rPr>
          <w:rFonts w:hint="eastAsia"/>
        </w:rPr>
        <w:t>本</w:t>
      </w:r>
      <w:r>
        <w:t>页面是</w:t>
      </w:r>
      <w:r>
        <w:rPr>
          <w:rFonts w:hint="eastAsia"/>
        </w:rPr>
        <w:t>综合交通</w:t>
      </w:r>
      <w:r>
        <w:rPr>
          <w:rFonts w:hint="eastAsia"/>
        </w:rPr>
        <w:t>中视频</w:t>
      </w:r>
      <w:r>
        <w:t>监控的界面</w:t>
      </w:r>
      <w:r>
        <w:t>，</w:t>
      </w:r>
      <w:r w:rsidR="007A2B41">
        <w:rPr>
          <w:rFonts w:hint="eastAsia"/>
        </w:rPr>
        <w:t>提供了智慧</w:t>
      </w:r>
      <w:r w:rsidR="007A2B41">
        <w:t>交通综合交通视频平台的所有</w:t>
      </w:r>
      <w:r w:rsidR="007A2B41">
        <w:rPr>
          <w:rFonts w:hint="eastAsia"/>
        </w:rPr>
        <w:t>视频</w:t>
      </w:r>
      <w:r w:rsidR="007A2B41">
        <w:t>的查看。</w:t>
      </w:r>
      <w:r>
        <w:rPr>
          <w:rFonts w:hint="eastAsia"/>
        </w:rPr>
        <w:t>背景</w:t>
      </w:r>
      <w:r>
        <w:t>显示了</w:t>
      </w:r>
      <w:r>
        <w:rPr>
          <w:rFonts w:hint="eastAsia"/>
        </w:rPr>
        <w:t>基于</w:t>
      </w:r>
      <w:r w:rsidR="007A2B41">
        <w:t>地图的嘉兴</w:t>
      </w:r>
      <w:r w:rsidR="007A2B41">
        <w:rPr>
          <w:rFonts w:hint="eastAsia"/>
        </w:rPr>
        <w:t>智慧</w:t>
      </w:r>
      <w:r w:rsidR="007A2B41">
        <w:t>交通</w:t>
      </w:r>
      <w:r w:rsidR="007A2B41">
        <w:rPr>
          <w:rFonts w:hint="eastAsia"/>
        </w:rPr>
        <w:t>综合</w:t>
      </w:r>
      <w:r w:rsidR="007A2B41">
        <w:t>视频平台</w:t>
      </w:r>
      <w:r w:rsidR="007A2B41">
        <w:rPr>
          <w:rFonts w:hint="eastAsia"/>
        </w:rPr>
        <w:t>所有</w:t>
      </w:r>
      <w:r w:rsidR="007A2B41">
        <w:t>视频点位</w:t>
      </w:r>
      <w:r>
        <w:t>，并在左边提供了</w:t>
      </w:r>
      <w:r>
        <w:rPr>
          <w:rFonts w:hint="eastAsia"/>
        </w:rPr>
        <w:t>目前</w:t>
      </w:r>
      <w:r w:rsidR="007A2B41">
        <w:rPr>
          <w:rFonts w:hint="eastAsia"/>
        </w:rPr>
        <w:t>按照</w:t>
      </w:r>
      <w:r w:rsidR="007A2B41">
        <w:t>分类编制</w:t>
      </w:r>
      <w:r w:rsidR="007A2B41">
        <w:rPr>
          <w:rFonts w:hint="eastAsia"/>
        </w:rPr>
        <w:t>的</w:t>
      </w:r>
      <w:r w:rsidR="007A2B41">
        <w:t>视频分类</w:t>
      </w:r>
      <w:r>
        <w:rPr>
          <w:rFonts w:hint="eastAsia"/>
        </w:rPr>
        <w:t>。</w:t>
      </w:r>
      <w:r w:rsidR="007A2B41">
        <w:rPr>
          <w:rFonts w:hint="eastAsia"/>
        </w:rPr>
        <w:t>并</w:t>
      </w:r>
      <w:r>
        <w:t>在右上角提供了</w:t>
      </w:r>
      <w:r w:rsidR="007A2B41">
        <w:rPr>
          <w:rFonts w:hint="eastAsia"/>
        </w:rPr>
        <w:t>自定义</w:t>
      </w:r>
      <w:r w:rsidR="007A2B41">
        <w:t>分类的视频的查看</w:t>
      </w:r>
      <w:r>
        <w:t>。</w:t>
      </w:r>
    </w:p>
    <w:p w:rsidR="00226160" w:rsidRDefault="00226160" w:rsidP="006C5EC1">
      <w:pPr>
        <w:spacing w:line="360" w:lineRule="auto"/>
        <w:ind w:firstLineChars="200" w:firstLine="420"/>
        <w:jc w:val="left"/>
      </w:pPr>
      <w:r>
        <w:rPr>
          <w:rFonts w:hint="eastAsia"/>
        </w:rPr>
        <w:t>技术</w:t>
      </w:r>
      <w:r>
        <w:t>支持：</w:t>
      </w:r>
      <w:r>
        <w:rPr>
          <w:rFonts w:hint="eastAsia"/>
        </w:rPr>
        <w:t>本页面</w:t>
      </w:r>
      <w:r>
        <w:t>的开发需要中国四维</w:t>
      </w:r>
      <w:r>
        <w:rPr>
          <w:rFonts w:hint="eastAsia"/>
        </w:rPr>
        <w:t>（地图</w:t>
      </w:r>
      <w:r>
        <w:t>）</w:t>
      </w:r>
      <w:r w:rsidR="006C5EC1">
        <w:rPr>
          <w:rFonts w:hint="eastAsia"/>
        </w:rPr>
        <w:t>、</w:t>
      </w:r>
      <w:r w:rsidR="006C5EC1">
        <w:t>海康威视（</w:t>
      </w:r>
      <w:r w:rsidR="006C5EC1">
        <w:rPr>
          <w:rFonts w:hint="eastAsia"/>
        </w:rPr>
        <w:t>视频</w:t>
      </w:r>
      <w:r w:rsidR="006C5EC1">
        <w:t>开发</w:t>
      </w:r>
      <w:r w:rsidR="006C5EC1">
        <w:t>SDK</w:t>
      </w:r>
      <w:r w:rsidR="006C5EC1">
        <w:rPr>
          <w:rFonts w:hint="eastAsia"/>
        </w:rPr>
        <w:t>包</w:t>
      </w:r>
      <w:r w:rsidR="006C5EC1">
        <w:t>）</w:t>
      </w:r>
      <w:r w:rsidR="006C5EC1">
        <w:rPr>
          <w:rFonts w:hint="eastAsia"/>
        </w:rPr>
        <w:t>、运管（</w:t>
      </w:r>
      <w:r w:rsidR="00B35A5C">
        <w:rPr>
          <w:rFonts w:hint="eastAsia"/>
        </w:rPr>
        <w:t>提供</w:t>
      </w:r>
      <w:r w:rsidR="00B35A5C">
        <w:t>运管</w:t>
      </w:r>
      <w:r w:rsidR="006C5EC1">
        <w:rPr>
          <w:rFonts w:hint="eastAsia"/>
        </w:rPr>
        <w:t>视频</w:t>
      </w:r>
      <w:r w:rsidR="006C5EC1">
        <w:t>点位信息）</w:t>
      </w:r>
      <w:r w:rsidR="006C5EC1">
        <w:rPr>
          <w:rFonts w:hint="eastAsia"/>
        </w:rPr>
        <w:t>、</w:t>
      </w:r>
      <w:r w:rsidR="006C5EC1">
        <w:t>港航（</w:t>
      </w:r>
      <w:r w:rsidR="00B35A5C">
        <w:rPr>
          <w:rFonts w:hint="eastAsia"/>
        </w:rPr>
        <w:t>提供</w:t>
      </w:r>
      <w:r w:rsidR="006C5EC1">
        <w:rPr>
          <w:rFonts w:hint="eastAsia"/>
        </w:rPr>
        <w:t>视频</w:t>
      </w:r>
      <w:r w:rsidR="006C5EC1">
        <w:t>点位信息）</w:t>
      </w:r>
      <w:r>
        <w:t>提供技术支持。</w:t>
      </w:r>
    </w:p>
    <w:p w:rsidR="00FF6FF6" w:rsidRDefault="00B14486" w:rsidP="00226160">
      <w:pPr>
        <w:spacing w:line="360" w:lineRule="auto"/>
        <w:ind w:firstLineChars="200"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952890" cy="3909222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-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8825" cy="391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BA" w:rsidRDefault="00FF6FF6" w:rsidP="00FF6FF6">
      <w:pPr>
        <w:spacing w:line="360" w:lineRule="auto"/>
        <w:ind w:firstLineChars="200" w:firstLine="420"/>
        <w:jc w:val="left"/>
      </w:pPr>
      <w:r>
        <w:rPr>
          <w:rFonts w:hint="eastAsia"/>
        </w:rPr>
        <w:t>本</w:t>
      </w:r>
      <w:r>
        <w:t>页面是</w:t>
      </w:r>
      <w:r>
        <w:rPr>
          <w:rFonts w:hint="eastAsia"/>
        </w:rPr>
        <w:t>综合</w:t>
      </w:r>
      <w:r>
        <w:rPr>
          <w:rFonts w:hint="eastAsia"/>
        </w:rPr>
        <w:t>公路</w:t>
      </w:r>
      <w:r>
        <w:t>的主页面，</w:t>
      </w:r>
      <w:r>
        <w:rPr>
          <w:rFonts w:hint="eastAsia"/>
        </w:rPr>
        <w:t>提供</w:t>
      </w:r>
      <w:r>
        <w:t>了</w:t>
      </w:r>
      <w:r>
        <w:rPr>
          <w:rFonts w:hint="eastAsia"/>
        </w:rPr>
        <w:t>路网检测</w:t>
      </w:r>
      <w:r>
        <w:t>、通阻信息、视频监控和行业分析</w:t>
      </w:r>
      <w:r>
        <w:t>的导航按钮。</w:t>
      </w:r>
      <w:r>
        <w:rPr>
          <w:rFonts w:hint="eastAsia"/>
        </w:rPr>
        <w:t>背景</w:t>
      </w:r>
      <w:r>
        <w:t>显示了</w:t>
      </w:r>
      <w:r>
        <w:rPr>
          <w:rFonts w:hint="eastAsia"/>
        </w:rPr>
        <w:t>基于</w:t>
      </w:r>
      <w:r>
        <w:t>地图的</w:t>
      </w:r>
      <w:r w:rsidR="003635BA">
        <w:rPr>
          <w:rFonts w:hint="eastAsia"/>
        </w:rPr>
        <w:t>目前公路</w:t>
      </w:r>
      <w:r w:rsidR="003635BA">
        <w:t>的</w:t>
      </w:r>
      <w:r w:rsidR="003635BA">
        <w:rPr>
          <w:rFonts w:hint="eastAsia"/>
        </w:rPr>
        <w:t>通阻</w:t>
      </w:r>
      <w:r w:rsidR="003635BA">
        <w:t>信息</w:t>
      </w:r>
    </w:p>
    <w:p w:rsidR="00FF6FF6" w:rsidRDefault="00FF6FF6" w:rsidP="003635BA">
      <w:pPr>
        <w:spacing w:line="360" w:lineRule="auto"/>
        <w:jc w:val="left"/>
        <w:rPr>
          <w:rFonts w:hint="eastAsia"/>
        </w:rPr>
      </w:pPr>
      <w:r>
        <w:t>并在左边提供了</w:t>
      </w:r>
      <w:r>
        <w:rPr>
          <w:rFonts w:hint="eastAsia"/>
        </w:rPr>
        <w:t>目前</w:t>
      </w:r>
      <w:r w:rsidR="003635BA">
        <w:rPr>
          <w:rFonts w:hint="eastAsia"/>
        </w:rPr>
        <w:t>各条高速</w:t>
      </w:r>
      <w:r w:rsidR="003635BA">
        <w:t>信息相关通阻信息。</w:t>
      </w:r>
    </w:p>
    <w:p w:rsidR="00FF6FF6" w:rsidRDefault="00FF6FF6" w:rsidP="00FF6FF6">
      <w:pPr>
        <w:spacing w:line="360" w:lineRule="auto"/>
        <w:ind w:firstLineChars="200" w:firstLine="420"/>
        <w:jc w:val="left"/>
      </w:pPr>
      <w:r>
        <w:rPr>
          <w:rFonts w:hint="eastAsia"/>
        </w:rPr>
        <w:t>技术</w:t>
      </w:r>
      <w:r>
        <w:t>支持：</w:t>
      </w:r>
      <w:r>
        <w:rPr>
          <w:rFonts w:hint="eastAsia"/>
        </w:rPr>
        <w:t>本页面</w:t>
      </w:r>
      <w:r>
        <w:t>的开发需要中国四维</w:t>
      </w:r>
      <w:r>
        <w:rPr>
          <w:rFonts w:hint="eastAsia"/>
        </w:rPr>
        <w:t>（地图</w:t>
      </w:r>
      <w:r>
        <w:t>）提供技术支持。</w:t>
      </w:r>
    </w:p>
    <w:p w:rsidR="003635BA" w:rsidRDefault="00B14486" w:rsidP="00226160">
      <w:pPr>
        <w:spacing w:line="360" w:lineRule="auto"/>
        <w:ind w:firstLineChars="200"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926433" cy="3894346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-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4015" cy="390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BA" w:rsidRDefault="003635BA" w:rsidP="003635BA">
      <w:pPr>
        <w:spacing w:line="360" w:lineRule="auto"/>
        <w:ind w:firstLineChars="200" w:firstLine="420"/>
        <w:jc w:val="left"/>
      </w:pPr>
      <w:r>
        <w:rPr>
          <w:rFonts w:hint="eastAsia"/>
        </w:rPr>
        <w:t>本</w:t>
      </w:r>
      <w:r>
        <w:t>页面是</w:t>
      </w:r>
      <w:r w:rsidR="00FC19A4">
        <w:rPr>
          <w:rFonts w:hint="eastAsia"/>
        </w:rPr>
        <w:t>智慧运管</w:t>
      </w:r>
      <w:r>
        <w:t>的主页面，</w:t>
      </w:r>
      <w:r>
        <w:rPr>
          <w:rFonts w:hint="eastAsia"/>
        </w:rPr>
        <w:t>提供</w:t>
      </w:r>
      <w:r>
        <w:t>了</w:t>
      </w:r>
      <w:r w:rsidR="00CB273C">
        <w:rPr>
          <w:rFonts w:hint="eastAsia"/>
        </w:rPr>
        <w:t>公交监测</w:t>
      </w:r>
      <w:r w:rsidR="00CB273C">
        <w:t>、两客一危监测、出租车</w:t>
      </w:r>
      <w:r w:rsidR="00CB273C">
        <w:rPr>
          <w:rFonts w:hint="eastAsia"/>
        </w:rPr>
        <w:t>监测</w:t>
      </w:r>
      <w:r w:rsidR="00CB273C">
        <w:t>、视频监控和行业分析</w:t>
      </w:r>
      <w:r>
        <w:t>的导航按钮。</w:t>
      </w:r>
      <w:r>
        <w:rPr>
          <w:rFonts w:hint="eastAsia"/>
        </w:rPr>
        <w:t>背景</w:t>
      </w:r>
      <w:r>
        <w:t>显示了</w:t>
      </w:r>
      <w:r>
        <w:rPr>
          <w:rFonts w:hint="eastAsia"/>
        </w:rPr>
        <w:t>基于</w:t>
      </w:r>
      <w:r>
        <w:t>地图的嘉兴目前的所有公交车的</w:t>
      </w:r>
      <w:r>
        <w:rPr>
          <w:rFonts w:hint="eastAsia"/>
        </w:rPr>
        <w:t>信息</w:t>
      </w:r>
      <w:r>
        <w:t>，并在左边提供了</w:t>
      </w:r>
      <w:r>
        <w:rPr>
          <w:rFonts w:hint="eastAsia"/>
        </w:rPr>
        <w:t>目前</w:t>
      </w:r>
      <w:r>
        <w:t>运行的</w:t>
      </w:r>
      <w:r>
        <w:rPr>
          <w:rFonts w:hint="eastAsia"/>
        </w:rPr>
        <w:t>公交</w:t>
      </w:r>
      <w:r>
        <w:t>信息</w:t>
      </w:r>
      <w:r>
        <w:rPr>
          <w:rFonts w:hint="eastAsia"/>
        </w:rPr>
        <w:t>。</w:t>
      </w:r>
    </w:p>
    <w:p w:rsidR="003635BA" w:rsidRDefault="003635BA" w:rsidP="003635BA">
      <w:pPr>
        <w:spacing w:line="360" w:lineRule="auto"/>
        <w:ind w:firstLineChars="200" w:firstLine="420"/>
        <w:jc w:val="left"/>
      </w:pPr>
      <w:r>
        <w:rPr>
          <w:rFonts w:hint="eastAsia"/>
        </w:rPr>
        <w:t>技术</w:t>
      </w:r>
      <w:r>
        <w:t>支持：</w:t>
      </w:r>
      <w:r>
        <w:rPr>
          <w:rFonts w:hint="eastAsia"/>
        </w:rPr>
        <w:t>本页面</w:t>
      </w:r>
      <w:r>
        <w:t>的开发需要中国四维</w:t>
      </w:r>
      <w:r>
        <w:rPr>
          <w:rFonts w:hint="eastAsia"/>
        </w:rPr>
        <w:t>（地图</w:t>
      </w:r>
      <w:r>
        <w:t>）</w:t>
      </w:r>
      <w:r>
        <w:rPr>
          <w:rFonts w:hint="eastAsia"/>
        </w:rPr>
        <w:t>和</w:t>
      </w:r>
      <w:r>
        <w:t>杭州三网</w:t>
      </w:r>
      <w:r>
        <w:rPr>
          <w:rFonts w:hint="eastAsia"/>
        </w:rPr>
        <w:t>（数据接口</w:t>
      </w:r>
      <w:r>
        <w:t>）提供技术支持。</w:t>
      </w:r>
    </w:p>
    <w:p w:rsidR="00B14486" w:rsidRDefault="00FC19A4" w:rsidP="00226160">
      <w:pPr>
        <w:spacing w:line="360" w:lineRule="auto"/>
        <w:ind w:firstLineChars="200" w:firstLine="420"/>
        <w:jc w:val="center"/>
      </w:pPr>
      <w:r>
        <w:rPr>
          <w:rFonts w:hint="eastAsia"/>
        </w:rPr>
        <w:lastRenderedPageBreak/>
        <w:t xml:space="preserve"> </w:t>
      </w:r>
      <w:r w:rsidR="00B14486">
        <w:rPr>
          <w:rFonts w:hint="eastAsia"/>
          <w:noProof/>
        </w:rPr>
        <w:drawing>
          <wp:inline distT="0" distB="0" distL="0" distR="0">
            <wp:extent cx="7088387" cy="39854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-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0020" cy="39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95" w:rsidRDefault="00AB0495" w:rsidP="00AB0495">
      <w:pPr>
        <w:spacing w:line="360" w:lineRule="auto"/>
        <w:ind w:firstLineChars="200" w:firstLine="420"/>
        <w:jc w:val="left"/>
        <w:rPr>
          <w:rFonts w:hint="eastAsia"/>
        </w:rPr>
      </w:pPr>
      <w:r>
        <w:rPr>
          <w:rFonts w:hint="eastAsia"/>
        </w:rPr>
        <w:t>本</w:t>
      </w:r>
      <w:r>
        <w:t>页面是</w:t>
      </w:r>
      <w:r>
        <w:rPr>
          <w:rFonts w:hint="eastAsia"/>
        </w:rPr>
        <w:t>智慧</w:t>
      </w:r>
      <w:r w:rsidR="007D6A07">
        <w:rPr>
          <w:rFonts w:hint="eastAsia"/>
        </w:rPr>
        <w:t>港航</w:t>
      </w:r>
      <w:r>
        <w:t>的主页面，</w:t>
      </w:r>
      <w:r>
        <w:rPr>
          <w:rFonts w:hint="eastAsia"/>
        </w:rPr>
        <w:t>提供</w:t>
      </w:r>
      <w:r>
        <w:t>了</w:t>
      </w:r>
      <w:r w:rsidR="007D6A07">
        <w:rPr>
          <w:rFonts w:hint="eastAsia"/>
        </w:rPr>
        <w:t>船舶</w:t>
      </w:r>
      <w:r w:rsidR="007D6A07">
        <w:t>动态监控、视频监控、航道监测</w:t>
      </w:r>
      <w:r w:rsidR="007D6A07">
        <w:rPr>
          <w:rFonts w:hint="eastAsia"/>
        </w:rPr>
        <w:t>和</w:t>
      </w:r>
      <w:r w:rsidR="007D6A07">
        <w:t>行业分析</w:t>
      </w:r>
      <w:r>
        <w:t>的导航按钮。</w:t>
      </w:r>
      <w:r>
        <w:rPr>
          <w:rFonts w:hint="eastAsia"/>
        </w:rPr>
        <w:t>背景</w:t>
      </w:r>
      <w:r>
        <w:t>显示了</w:t>
      </w:r>
      <w:r>
        <w:rPr>
          <w:rFonts w:hint="eastAsia"/>
        </w:rPr>
        <w:t>基于</w:t>
      </w:r>
      <w:r w:rsidR="007D6A07">
        <w:t>地图</w:t>
      </w:r>
      <w:r w:rsidR="007D6A07">
        <w:rPr>
          <w:rFonts w:hint="eastAsia"/>
        </w:rPr>
        <w:t>的嘉兴</w:t>
      </w:r>
      <w:r w:rsidR="007D6A07">
        <w:t>所有船舶</w:t>
      </w:r>
      <w:r>
        <w:t>的</w:t>
      </w:r>
      <w:r>
        <w:rPr>
          <w:rFonts w:hint="eastAsia"/>
        </w:rPr>
        <w:t>信息</w:t>
      </w:r>
      <w:r>
        <w:t>，并在左边提供了</w:t>
      </w:r>
      <w:r w:rsidR="007D6A07">
        <w:rPr>
          <w:rFonts w:hint="eastAsia"/>
        </w:rPr>
        <w:t>目前</w:t>
      </w:r>
      <w:r w:rsidR="007D6A07">
        <w:t>所有船舶的运行状况</w:t>
      </w:r>
      <w:r w:rsidR="007D6A07">
        <w:rPr>
          <w:rFonts w:hint="eastAsia"/>
        </w:rPr>
        <w:t>。</w:t>
      </w:r>
    </w:p>
    <w:p w:rsidR="00AB0495" w:rsidRDefault="00AB0495" w:rsidP="00AB0495">
      <w:pPr>
        <w:spacing w:line="360" w:lineRule="auto"/>
        <w:ind w:firstLineChars="200" w:firstLine="420"/>
        <w:jc w:val="left"/>
        <w:rPr>
          <w:rFonts w:hint="eastAsia"/>
        </w:rPr>
      </w:pPr>
      <w:r>
        <w:rPr>
          <w:rFonts w:hint="eastAsia"/>
        </w:rPr>
        <w:t>技术</w:t>
      </w:r>
      <w:r>
        <w:t>支持：</w:t>
      </w:r>
      <w:r>
        <w:rPr>
          <w:rFonts w:hint="eastAsia"/>
        </w:rPr>
        <w:t>本页面</w:t>
      </w:r>
      <w:r>
        <w:t>的开发需要中国四维</w:t>
      </w:r>
      <w:r>
        <w:rPr>
          <w:rFonts w:hint="eastAsia"/>
        </w:rPr>
        <w:t>（地图</w:t>
      </w:r>
      <w:r>
        <w:t>）</w:t>
      </w:r>
      <w:r w:rsidR="007D6A07">
        <w:rPr>
          <w:rFonts w:hint="eastAsia"/>
        </w:rPr>
        <w:t>。</w:t>
      </w:r>
      <w:bookmarkStart w:id="0" w:name="_GoBack"/>
      <w:bookmarkEnd w:id="0"/>
    </w:p>
    <w:sectPr w:rsidR="00AB0495" w:rsidSect="00207BE3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6C7"/>
    <w:rsid w:val="00030B87"/>
    <w:rsid w:val="00050D91"/>
    <w:rsid w:val="001E0499"/>
    <w:rsid w:val="001E321B"/>
    <w:rsid w:val="001F1CDE"/>
    <w:rsid w:val="00207BE3"/>
    <w:rsid w:val="00212E6C"/>
    <w:rsid w:val="00226160"/>
    <w:rsid w:val="002805A5"/>
    <w:rsid w:val="002D6E06"/>
    <w:rsid w:val="002E542D"/>
    <w:rsid w:val="00314D6B"/>
    <w:rsid w:val="003635BA"/>
    <w:rsid w:val="003D0839"/>
    <w:rsid w:val="005669C1"/>
    <w:rsid w:val="005C0F22"/>
    <w:rsid w:val="00607EC8"/>
    <w:rsid w:val="00644364"/>
    <w:rsid w:val="00681275"/>
    <w:rsid w:val="006A1754"/>
    <w:rsid w:val="006C084A"/>
    <w:rsid w:val="006C5EC1"/>
    <w:rsid w:val="006F4D45"/>
    <w:rsid w:val="00763158"/>
    <w:rsid w:val="007748C3"/>
    <w:rsid w:val="007A2B41"/>
    <w:rsid w:val="007D6A07"/>
    <w:rsid w:val="00937279"/>
    <w:rsid w:val="00965678"/>
    <w:rsid w:val="009F2D70"/>
    <w:rsid w:val="00A97353"/>
    <w:rsid w:val="00AB0495"/>
    <w:rsid w:val="00AD26C7"/>
    <w:rsid w:val="00AF0BE8"/>
    <w:rsid w:val="00B14486"/>
    <w:rsid w:val="00B308E5"/>
    <w:rsid w:val="00B35A5C"/>
    <w:rsid w:val="00B40F5B"/>
    <w:rsid w:val="00BE03C3"/>
    <w:rsid w:val="00CA18E6"/>
    <w:rsid w:val="00CB273C"/>
    <w:rsid w:val="00D134A7"/>
    <w:rsid w:val="00D701D9"/>
    <w:rsid w:val="00DF156E"/>
    <w:rsid w:val="00E3746B"/>
    <w:rsid w:val="00EF770B"/>
    <w:rsid w:val="00F75DC2"/>
    <w:rsid w:val="00F845DB"/>
    <w:rsid w:val="00FC19A4"/>
    <w:rsid w:val="00FE7B4E"/>
    <w:rsid w:val="00FF6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C6D9EB-5295-42D4-A610-18EAA9490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449A4F-0E20-481D-BBFB-5F7E488D8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6</Pages>
  <Words>127</Words>
  <Characters>725</Characters>
  <Application>Microsoft Office Word</Application>
  <DocSecurity>0</DocSecurity>
  <Lines>6</Lines>
  <Paragraphs>1</Paragraphs>
  <ScaleCrop>false</ScaleCrop>
  <Company>EastLanCore</Company>
  <LinksUpToDate>false</LinksUpToDate>
  <CharactersWithSpaces>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Yaoyifeng</dc:creator>
  <cp:keywords/>
  <dc:description/>
  <cp:lastModifiedBy>Yaoyifeng</cp:lastModifiedBy>
  <cp:revision>12</cp:revision>
  <dcterms:created xsi:type="dcterms:W3CDTF">2015-07-27T12:34:00Z</dcterms:created>
  <dcterms:modified xsi:type="dcterms:W3CDTF">2015-07-27T14:37:00Z</dcterms:modified>
</cp:coreProperties>
</file>